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83E" w:rsidRPr="00BC0EEF" w:rsidRDefault="003D483E" w:rsidP="003D483E">
      <w:pPr>
        <w:shd w:val="clear" w:color="auto" w:fill="FFFFFF"/>
        <w:spacing w:after="100" w:afterAutospacing="1"/>
        <w:outlineLvl w:val="1"/>
        <w:rPr>
          <w:rFonts w:eastAsia="Times New Roman" w:cstheme="minorHAnsi"/>
          <w:b/>
          <w:bCs/>
          <w:color w:val="00B050"/>
          <w:spacing w:val="-12"/>
          <w:sz w:val="40"/>
          <w:szCs w:val="40"/>
          <w:lang w:val="en-US" w:eastAsia="es-ES_tradnl"/>
        </w:rPr>
      </w:pPr>
      <w:r w:rsidRPr="00BC0EEF">
        <w:rPr>
          <w:rFonts w:eastAsia="Times New Roman" w:cstheme="minorHAnsi"/>
          <w:b/>
          <w:bCs/>
          <w:color w:val="00B050"/>
          <w:spacing w:val="-12"/>
          <w:sz w:val="40"/>
          <w:szCs w:val="40"/>
          <w:lang w:val="en-US" w:eastAsia="es-ES_tradnl"/>
        </w:rPr>
        <w:t>Sample Advocacy Letter for an Individual Organization</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Dear AAA </w:t>
      </w:r>
      <w:r w:rsidRPr="00BC0EEF">
        <w:rPr>
          <w:rFonts w:eastAsia="Times New Roman" w:cstheme="minorHAnsi"/>
          <w:color w:val="00B050"/>
          <w:lang w:val="en-US" w:eastAsia="es-ES_tradnl"/>
        </w:rPr>
        <w:t>(insert name of policy/decision maker):</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I am writing as the BBB </w:t>
      </w:r>
      <w:r w:rsidRPr="00BC0EEF">
        <w:rPr>
          <w:rFonts w:eastAsia="Times New Roman" w:cstheme="minorHAnsi"/>
          <w:color w:val="00B050"/>
          <w:lang w:val="en-US" w:eastAsia="es-ES_tradnl"/>
        </w:rPr>
        <w:t>(insert your title) </w:t>
      </w:r>
      <w:r w:rsidRPr="003D483E">
        <w:rPr>
          <w:rFonts w:eastAsia="Times New Roman" w:cstheme="minorHAnsi"/>
          <w:color w:val="555555"/>
          <w:lang w:val="en-US" w:eastAsia="es-ES_tradnl"/>
        </w:rPr>
        <w:t>of CCC </w:t>
      </w:r>
      <w:r w:rsidRPr="00BC0EEF">
        <w:rPr>
          <w:rFonts w:eastAsia="Times New Roman" w:cstheme="minorHAnsi"/>
          <w:color w:val="00B050"/>
          <w:lang w:val="en-US" w:eastAsia="es-ES_tradnl"/>
        </w:rPr>
        <w:t>(insert your organization) </w:t>
      </w:r>
      <w:r w:rsidRPr="003D483E">
        <w:rPr>
          <w:rFonts w:eastAsia="Times New Roman" w:cstheme="minorHAnsi"/>
          <w:color w:val="555555"/>
          <w:lang w:val="en-US" w:eastAsia="es-ES_tradnl"/>
        </w:rPr>
        <w:t>whose mission it is to DDD </w:t>
      </w:r>
      <w:r w:rsidRPr="00BC0EEF">
        <w:rPr>
          <w:rFonts w:eastAsia="Times New Roman" w:cstheme="minorHAnsi"/>
          <w:color w:val="00B050"/>
          <w:lang w:val="en-US" w:eastAsia="es-ES_tradnl"/>
        </w:rPr>
        <w:t xml:space="preserve">(insert brief mission description). </w:t>
      </w:r>
      <w:r w:rsidRPr="003D483E">
        <w:rPr>
          <w:rFonts w:eastAsia="Times New Roman" w:cstheme="minorHAnsi"/>
          <w:color w:val="555555"/>
          <w:lang w:val="en-US" w:eastAsia="es-ES_tradnl"/>
        </w:rPr>
        <w:t>Our organization seeks your support for a dedicated, virtual, and ongoing mechanism for policy dialogue between patient advocacy organizations and policymakers such as yourself.</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As you may know, civil society groups like ours have helped to meet the needs of non Covid-19 patients suffering from EEE </w:t>
      </w:r>
      <w:r w:rsidRPr="00BC0EEF">
        <w:rPr>
          <w:rFonts w:eastAsia="Times New Roman" w:cstheme="minorHAnsi"/>
          <w:color w:val="00B050"/>
          <w:lang w:val="en-US" w:eastAsia="es-ES_tradnl"/>
        </w:rPr>
        <w:t xml:space="preserve">(insert disease areas) </w:t>
      </w:r>
      <w:r w:rsidRPr="003D483E">
        <w:rPr>
          <w:rFonts w:eastAsia="Times New Roman" w:cstheme="minorHAnsi"/>
          <w:color w:val="555555"/>
          <w:lang w:val="en-US" w:eastAsia="es-ES_tradnl"/>
        </w:rPr>
        <w:t>and requiring ongoing treatment and care during lockdown. We have provided Covid-19 education, we have helped patients navigate the health system to access needed care, and we continue to support our patients with their emotional and mental health needs during these difficult times.</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As you can certainly appreciate our efforts, we also appreciate your leadership. Our organizations rely on you and your colleagues in key leadership positions to ensure what we offer to patients are real solutions to frequently very demanding situations. Your ongoing support of our important role in public health is essential.</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As we look forward to a post-pandemic period in our country, we propose that civil society patient-based associations and health officials establish a more formal way of meeting virtually for open dialogue and collaboration on a regular basis. The impact of the pandemic demonstrates the importance of various sectors working together. Our organization is eager to share with you and with other officials our collective experience on the challenges ahead.</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We think a formal mechanism for an ongoing dialogue would be good for patients and good for government. First, patient advocacy organizations are an increasingly trusted resource for educating the public and patients about policy proposals being considered, or about how a new approved policy will impact the patient community. Second, a shared communication venue with policymakers offers government agencies and other authorities the opportunity to be more transparent, responsive, and efficient, all of which are hallmarks of good health governance. Third, a shared space for regular communication can add important legitimacy for all parties involved. It can help change public perceptions regarding government indifference and help raise awareness of the value of civil society and civic participation.</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If you agree, we would be happy to share with you a more specific proposal for further discussion and consideration. Please contact XXX </w:t>
      </w:r>
      <w:r w:rsidRPr="00BC0EEF">
        <w:rPr>
          <w:rFonts w:eastAsia="Times New Roman" w:cstheme="minorHAnsi"/>
          <w:color w:val="00B050"/>
          <w:lang w:val="en-US" w:eastAsia="es-ES_tradnl"/>
        </w:rPr>
        <w:t>(insert name of contact) </w:t>
      </w:r>
      <w:r w:rsidRPr="003D483E">
        <w:rPr>
          <w:rFonts w:eastAsia="Times New Roman" w:cstheme="minorHAnsi"/>
          <w:color w:val="555555"/>
          <w:lang w:val="en-US" w:eastAsia="es-ES_tradnl"/>
        </w:rPr>
        <w:t>via email </w:t>
      </w:r>
      <w:r w:rsidRPr="00BC0EEF">
        <w:rPr>
          <w:rFonts w:eastAsia="Times New Roman" w:cstheme="minorHAnsi"/>
          <w:color w:val="00B050"/>
          <w:lang w:val="en-US" w:eastAsia="es-ES_tradnl"/>
        </w:rPr>
        <w:t>(insert email) </w:t>
      </w:r>
      <w:r w:rsidRPr="003D483E">
        <w:rPr>
          <w:rFonts w:eastAsia="Times New Roman" w:cstheme="minorHAnsi"/>
          <w:color w:val="555555"/>
          <w:lang w:val="en-US" w:eastAsia="es-ES_tradnl"/>
        </w:rPr>
        <w:t>or phone </w:t>
      </w:r>
      <w:r w:rsidRPr="00BC0EEF">
        <w:rPr>
          <w:rFonts w:eastAsia="Times New Roman" w:cstheme="minorHAnsi"/>
          <w:color w:val="00B050"/>
          <w:lang w:val="en-US" w:eastAsia="es-ES_tradnl"/>
        </w:rPr>
        <w:t>(insert phone) </w:t>
      </w:r>
      <w:r w:rsidRPr="003D483E">
        <w:rPr>
          <w:rFonts w:eastAsia="Times New Roman" w:cstheme="minorHAnsi"/>
          <w:color w:val="555555"/>
          <w:lang w:val="en-US" w:eastAsia="es-ES_tradnl"/>
        </w:rPr>
        <w:t>in response to this letter or with any questions as you consider our proposal.</w:t>
      </w:r>
    </w:p>
    <w:p w:rsidR="003D483E" w:rsidRPr="003D483E" w:rsidRDefault="003D483E" w:rsidP="003D483E">
      <w:pPr>
        <w:shd w:val="clear" w:color="auto" w:fill="FFFFFF"/>
        <w:spacing w:after="300"/>
        <w:rPr>
          <w:rFonts w:eastAsia="Times New Roman" w:cstheme="minorHAnsi"/>
          <w:color w:val="555555"/>
          <w:lang w:val="en-US" w:eastAsia="es-ES_tradnl"/>
        </w:rPr>
      </w:pPr>
      <w:r w:rsidRPr="003D483E">
        <w:rPr>
          <w:rFonts w:eastAsia="Times New Roman" w:cstheme="minorHAnsi"/>
          <w:color w:val="555555"/>
          <w:lang w:val="en-US" w:eastAsia="es-ES_tradnl"/>
        </w:rPr>
        <w:t>Sincerely,</w:t>
      </w:r>
    </w:p>
    <w:p w:rsidR="003D483E" w:rsidRPr="00BC0EEF" w:rsidRDefault="003D483E" w:rsidP="003D483E">
      <w:pPr>
        <w:shd w:val="clear" w:color="auto" w:fill="FFFFFF"/>
        <w:spacing w:after="300"/>
        <w:rPr>
          <w:rFonts w:eastAsia="Times New Roman" w:cstheme="minorHAnsi"/>
          <w:color w:val="00B050"/>
          <w:lang w:val="en-US" w:eastAsia="es-ES_tradnl"/>
        </w:rPr>
      </w:pPr>
      <w:r w:rsidRPr="00BC0EEF">
        <w:rPr>
          <w:rFonts w:eastAsia="Times New Roman" w:cstheme="minorHAnsi"/>
          <w:color w:val="00B050"/>
          <w:lang w:val="en-US" w:eastAsia="es-ES_tradnl"/>
        </w:rPr>
        <w:lastRenderedPageBreak/>
        <w:t>(Name)</w:t>
      </w:r>
      <w:r w:rsidRPr="00BC0EEF">
        <w:rPr>
          <w:rFonts w:eastAsia="Times New Roman" w:cstheme="minorHAnsi"/>
          <w:color w:val="00B050"/>
          <w:lang w:val="en-US" w:eastAsia="es-ES_tradnl"/>
        </w:rPr>
        <w:br/>
        <w:t>(Organization)</w:t>
      </w:r>
      <w:r w:rsidRPr="00BC0EEF">
        <w:rPr>
          <w:rFonts w:eastAsia="Times New Roman" w:cstheme="minorHAnsi"/>
          <w:color w:val="00B050"/>
          <w:lang w:val="en-US" w:eastAsia="es-ES_tradnl"/>
        </w:rPr>
        <w:br/>
        <w:t>(Signature)</w:t>
      </w:r>
    </w:p>
    <w:p w:rsidR="003D483E" w:rsidRPr="00BC0EEF" w:rsidRDefault="003D483E" w:rsidP="003D483E">
      <w:pPr>
        <w:shd w:val="clear" w:color="auto" w:fill="FFFFFF"/>
        <w:spacing w:after="300"/>
        <w:rPr>
          <w:rFonts w:eastAsia="Times New Roman" w:cstheme="minorHAnsi"/>
          <w:color w:val="00B050"/>
          <w:lang w:val="en-US" w:eastAsia="es-ES_tradnl"/>
        </w:rPr>
      </w:pPr>
      <w:r w:rsidRPr="00BC0EEF">
        <w:rPr>
          <w:rFonts w:eastAsia="Times New Roman" w:cstheme="minorHAnsi"/>
          <w:color w:val="00B050"/>
          <w:lang w:val="en-US" w:eastAsia="es-ES_tradnl"/>
        </w:rPr>
        <w:t>...repeat number of signatories as necessary...</w:t>
      </w:r>
    </w:p>
    <w:p w:rsidR="001D0061" w:rsidRPr="003D483E" w:rsidRDefault="001D0061" w:rsidP="003D483E">
      <w:pPr>
        <w:rPr>
          <w:rFonts w:cstheme="minorHAnsi"/>
          <w:lang w:val="en-US"/>
        </w:rPr>
      </w:pPr>
    </w:p>
    <w:sectPr w:rsidR="001D0061" w:rsidRPr="003D483E"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3E"/>
    <w:rsid w:val="001D0061"/>
    <w:rsid w:val="003D483E"/>
    <w:rsid w:val="009C14BB"/>
    <w:rsid w:val="00BC0E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3B881F9-A92A-DC4D-95FF-A9CDEC85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D483E"/>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483E"/>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3D483E"/>
    <w:pPr>
      <w:spacing w:before="100" w:beforeAutospacing="1" w:after="100" w:afterAutospacing="1"/>
    </w:pPr>
    <w:rPr>
      <w:rFonts w:ascii="Times New Roman" w:eastAsia="Times New Roman" w:hAnsi="Times New Roman" w:cs="Times New Roman"/>
      <w:lang w:eastAsia="es-ES_tradnl"/>
    </w:rPr>
  </w:style>
  <w:style w:type="character" w:customStyle="1" w:styleId="text-primary">
    <w:name w:val="text-primary"/>
    <w:basedOn w:val="Fuentedeprrafopredeter"/>
    <w:rsid w:val="003D483E"/>
  </w:style>
  <w:style w:type="paragraph" w:customStyle="1" w:styleId="text-primary1">
    <w:name w:val="text-primary1"/>
    <w:basedOn w:val="Normal"/>
    <w:rsid w:val="003D483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2393</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2020-12-03T05:16:00Z</dcterms:created>
  <dcterms:modified xsi:type="dcterms:W3CDTF">2020-12-10T23:29:00Z</dcterms:modified>
</cp:coreProperties>
</file>